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475" w:rsidRDefault="009E0475">
      <w:pPr>
        <w:rPr>
          <w:b/>
          <w:sz w:val="48"/>
          <w:szCs w:val="48"/>
        </w:rPr>
      </w:pPr>
      <w:r w:rsidRPr="009E0475">
        <w:rPr>
          <w:rFonts w:hint="eastAsia"/>
          <w:b/>
          <w:sz w:val="48"/>
          <w:szCs w:val="48"/>
        </w:rPr>
        <w:t>民時新聞</w:t>
      </w:r>
    </w:p>
    <w:p w:rsidR="00D008E4" w:rsidRPr="009E0475" w:rsidRDefault="009E0475" w:rsidP="009E0475">
      <w:pPr>
        <w:rPr>
          <w:sz w:val="48"/>
          <w:szCs w:val="48"/>
        </w:rPr>
      </w:pPr>
      <w:bookmarkStart w:id="0" w:name="_GoBack"/>
      <w:r w:rsidRPr="009E0475">
        <w:rPr>
          <w:sz w:val="48"/>
          <w:szCs w:val="48"/>
        </w:rPr>
        <w:drawing>
          <wp:inline distT="0" distB="0" distL="0" distR="0">
            <wp:extent cx="6963771" cy="5019675"/>
            <wp:effectExtent l="0" t="0" r="8890" b="0"/>
            <wp:docPr id="1" name="圖片 1" descr="https://asp2003.fy.edu.tw/AncUpLoadFile/OM/2026/OM2026116133651_%E6%B0%91%E6%99%82%E6%96%B0%E8%81%9E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16133651_%E6%B0%91%E6%99%82%E6%96%B0%E8%81%9E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995" cy="502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008E4" w:rsidRPr="009E047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475"/>
    <w:rsid w:val="009E0475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04D4F2-F900-43AB-8F07-E71E3DED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2026-03-04T03:55:00Z</dcterms:modified>
</cp:coreProperties>
</file>